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33" w:rsidRPr="00AA05D0" w:rsidRDefault="00AE431B" w:rsidP="00AA05D0">
      <w:pPr>
        <w:pStyle w:val="ab"/>
        <w:spacing w:line="276" w:lineRule="auto"/>
        <w:ind w:right="567"/>
        <w:rPr>
          <w:b/>
          <w:i/>
          <w:color w:val="C00000"/>
          <w:sz w:val="36"/>
          <w:szCs w:val="48"/>
        </w:rPr>
      </w:pPr>
      <w:r w:rsidRPr="002820D9">
        <w:rPr>
          <w:b/>
          <w:i/>
          <w:color w:val="C00000"/>
          <w:sz w:val="36"/>
          <w:szCs w:val="48"/>
          <w:lang w:val="ru-RU"/>
        </w:rPr>
        <w:t>В</w:t>
      </w:r>
      <w:r w:rsidR="002D7333" w:rsidRPr="002820D9">
        <w:rPr>
          <w:b/>
          <w:i/>
          <w:color w:val="C00000"/>
          <w:sz w:val="36"/>
          <w:szCs w:val="48"/>
        </w:rPr>
        <w:t>икористання</w:t>
      </w:r>
      <w:r w:rsidR="002D7333" w:rsidRPr="006107BF">
        <w:rPr>
          <w:b/>
          <w:i/>
          <w:color w:val="C00000"/>
          <w:sz w:val="36"/>
          <w:szCs w:val="48"/>
        </w:rPr>
        <w:t xml:space="preserve"> засобів оздоровчої системи хатха-йога  у фізичному вихованні дітей дошкільного віку</w:t>
      </w:r>
    </w:p>
    <w:p w:rsidR="00C871E1" w:rsidRPr="00C871E1" w:rsidRDefault="00C871E1" w:rsidP="00C871E1">
      <w:pPr>
        <w:pStyle w:val="a3"/>
        <w:widowControl w:val="0"/>
        <w:spacing w:after="240"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48"/>
          <w:lang w:val="ru-RU"/>
        </w:rPr>
        <w:t>(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Ольга </w:t>
      </w:r>
      <w:r w:rsidRPr="001374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Палащук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вихователь -</w:t>
      </w:r>
      <w:r w:rsidRPr="0013743F">
        <w:rPr>
          <w:rFonts w:ascii="Times New Roman" w:hAnsi="Times New Roman" w:cs="Times New Roman"/>
          <w:b/>
          <w:color w:val="C00000"/>
          <w:sz w:val="28"/>
          <w:szCs w:val="28"/>
        </w:rPr>
        <w:t>методист КЗ ДНЗ №15 ВМР</w:t>
      </w:r>
      <w:r>
        <w:rPr>
          <w:rFonts w:ascii="Times New Roman" w:hAnsi="Times New Roman" w:cs="Times New Roman"/>
          <w:b/>
          <w:i/>
          <w:color w:val="C00000"/>
          <w:sz w:val="36"/>
          <w:szCs w:val="48"/>
          <w:lang w:val="ru-RU"/>
        </w:rPr>
        <w:t>)</w:t>
      </w:r>
    </w:p>
    <w:p w:rsidR="009070CE" w:rsidRPr="00F564E2" w:rsidRDefault="009070CE" w:rsidP="009070CE">
      <w:pPr>
        <w:pStyle w:val="3"/>
        <w:widowControl w:val="0"/>
        <w:spacing w:after="0" w:line="360" w:lineRule="auto"/>
        <w:ind w:left="-284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4E2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>нальний заклад дошкільний навчальний заклад</w:t>
      </w:r>
      <w:r w:rsidRPr="00F564E2">
        <w:rPr>
          <w:rFonts w:ascii="Times New Roman" w:hAnsi="Times New Roman" w:cs="Times New Roman"/>
          <w:sz w:val="28"/>
          <w:szCs w:val="28"/>
        </w:rPr>
        <w:t xml:space="preserve"> №15 Вінницької міської ради – це сучасний заклад, в якому створено здов’язбережувальне предметно-ігрове середовище, комфортні умови для розвитку, навчання та виховання дітей.</w:t>
      </w:r>
    </w:p>
    <w:p w:rsidR="009070CE" w:rsidRPr="00657890" w:rsidRDefault="00E9065F" w:rsidP="009070CE">
      <w:pPr>
        <w:pStyle w:val="3"/>
        <w:widowControl w:val="0"/>
        <w:spacing w:after="0" w:line="360" w:lineRule="auto"/>
        <w:ind w:left="-284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з </w:t>
      </w:r>
      <w:r w:rsidR="009070CE" w:rsidRPr="00F564E2">
        <w:rPr>
          <w:rFonts w:ascii="Times New Roman" w:hAnsi="Times New Roman" w:cs="Times New Roman"/>
          <w:sz w:val="28"/>
          <w:szCs w:val="28"/>
        </w:rPr>
        <w:t>напрям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9070CE" w:rsidRPr="00F564E2">
        <w:rPr>
          <w:rFonts w:ascii="Times New Roman" w:hAnsi="Times New Roman" w:cs="Times New Roman"/>
          <w:sz w:val="28"/>
          <w:szCs w:val="28"/>
        </w:rPr>
        <w:t xml:space="preserve"> освітньої роботи у закладі – організація фізкультурно-оздоровчої роботи, яка спрямована на досягнення дітьми повноцінного фізичного розвитку, зміцнення здоров’я вихованців.</w:t>
      </w:r>
    </w:p>
    <w:p w:rsidR="00306F9D" w:rsidRDefault="00F7245A" w:rsidP="00306F9D">
      <w:pPr>
        <w:pStyle w:val="3"/>
        <w:widowControl w:val="0"/>
        <w:spacing w:after="0" w:line="360" w:lineRule="auto"/>
        <w:ind w:left="-284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D2">
        <w:rPr>
          <w:rFonts w:ascii="Times New Roman" w:hAnsi="Times New Roman" w:cs="Times New Roman"/>
          <w:sz w:val="28"/>
          <w:szCs w:val="28"/>
        </w:rPr>
        <w:t>В роботі використовується як, тр</w:t>
      </w:r>
      <w:r w:rsidR="009070CE" w:rsidRPr="00CA41D2">
        <w:rPr>
          <w:rFonts w:ascii="Times New Roman" w:hAnsi="Times New Roman" w:cs="Times New Roman"/>
          <w:sz w:val="28"/>
          <w:szCs w:val="28"/>
        </w:rPr>
        <w:t>адиційні технології фізкультурно-оздоровчої роботи: фізкультурні заняття, фізкультурно-оздоровча робота в режимі дня (ранкова гімнастика, рухливі ігри та фізичні вправи на прогулянці, фізкультхвилинки, динамічні паузи, вправи після денного сну, коригувальна гімнастика, піші переходи, загартовувальні заходи); активний відпочинок (фізкультурні розваги, свята, дні здоров’я) та самостійна рухова діяльність дітей.</w:t>
      </w:r>
      <w:r w:rsidR="00306F9D">
        <w:rPr>
          <w:rFonts w:ascii="Times New Roman" w:hAnsi="Times New Roman" w:cs="Times New Roman"/>
          <w:sz w:val="28"/>
          <w:szCs w:val="28"/>
        </w:rPr>
        <w:t>.</w:t>
      </w:r>
    </w:p>
    <w:p w:rsidR="00CA41D2" w:rsidRDefault="00306F9D" w:rsidP="00306F9D">
      <w:pPr>
        <w:pStyle w:val="3"/>
        <w:widowControl w:val="0"/>
        <w:spacing w:after="0" w:line="360" w:lineRule="auto"/>
        <w:ind w:left="-284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4E2">
        <w:rPr>
          <w:rFonts w:ascii="Times New Roman" w:hAnsi="Times New Roman" w:cs="Times New Roman"/>
          <w:sz w:val="28"/>
          <w:szCs w:val="28"/>
        </w:rPr>
        <w:t xml:space="preserve">Педагоги закладу вивчають та впроваджують у практику роботи передовий педагогічний досвід педагогів України, інноваційні оздоровчі технології : самомасаж біологічно активних зон організму, масаж вушних раковин (за методикою А. Уманської), гімнастика для очей, сюжетні фізкультурні заняття, </w:t>
      </w:r>
      <w:r>
        <w:rPr>
          <w:rFonts w:ascii="Times New Roman" w:hAnsi="Times New Roman" w:cs="Times New Roman"/>
          <w:sz w:val="28"/>
          <w:szCs w:val="28"/>
        </w:rPr>
        <w:t>ігровий стрейчинг та фі</w:t>
      </w:r>
      <w:r w:rsidRPr="00F564E2">
        <w:rPr>
          <w:rFonts w:ascii="Times New Roman" w:hAnsi="Times New Roman" w:cs="Times New Roman"/>
          <w:sz w:val="28"/>
          <w:szCs w:val="28"/>
        </w:rPr>
        <w:t>тбол-гімнастику на заняттях з фізичної культури, глайдинг гімнастика, гімнастика з використанням еспандеру, гімнастика після сну з елементами корекції, психогімнастика в роботі практичного психолога.</w:t>
      </w:r>
    </w:p>
    <w:p w:rsidR="00CA41D2" w:rsidRDefault="00306F9D" w:rsidP="00CA41D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7245A" w:rsidRPr="00CA41D2">
        <w:rPr>
          <w:rFonts w:ascii="Times New Roman" w:hAnsi="Times New Roman" w:cs="Times New Roman"/>
          <w:sz w:val="28"/>
          <w:szCs w:val="28"/>
        </w:rPr>
        <w:t>ітбол-гімнастика - заняття фітболом допомагають знімати напруження в усьому тілі, поліпшують рухливість, гнучкість, еластичність суглобів та кровообіг, діяльність усіх органів, формують правильну поставу</w:t>
      </w:r>
      <w:r w:rsidR="00CA41D2">
        <w:rPr>
          <w:rFonts w:ascii="Times New Roman" w:hAnsi="Times New Roman" w:cs="Times New Roman"/>
          <w:sz w:val="28"/>
          <w:szCs w:val="28"/>
        </w:rPr>
        <w:t>.</w:t>
      </w:r>
    </w:p>
    <w:p w:rsidR="00F7245A" w:rsidRPr="00CA41D2" w:rsidRDefault="00F7245A" w:rsidP="00CA41D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D2">
        <w:rPr>
          <w:rFonts w:ascii="Times New Roman" w:hAnsi="Times New Roman" w:cs="Times New Roman"/>
          <w:sz w:val="28"/>
          <w:szCs w:val="28"/>
          <w:lang w:val="en-US"/>
        </w:rPr>
        <w:lastRenderedPageBreak/>
        <w:t>ORTO</w:t>
      </w:r>
      <w:r w:rsidRPr="00CA41D2">
        <w:rPr>
          <w:rFonts w:ascii="Times New Roman" w:hAnsi="Times New Roman" w:cs="Times New Roman"/>
          <w:sz w:val="28"/>
          <w:szCs w:val="28"/>
        </w:rPr>
        <w:t xml:space="preserve"> </w:t>
      </w:r>
      <w:r w:rsidRPr="00CA41D2">
        <w:rPr>
          <w:rFonts w:ascii="Times New Roman" w:hAnsi="Times New Roman" w:cs="Times New Roman"/>
          <w:sz w:val="28"/>
          <w:szCs w:val="28"/>
          <w:lang w:val="en-US"/>
        </w:rPr>
        <w:t>CHARNIG</w:t>
      </w:r>
      <w:r w:rsidRPr="00CA41D2">
        <w:rPr>
          <w:rFonts w:ascii="Times New Roman" w:hAnsi="Times New Roman" w:cs="Times New Roman"/>
          <w:sz w:val="28"/>
          <w:szCs w:val="28"/>
        </w:rPr>
        <w:t xml:space="preserve">- сучасний вид спортивної зарядки для дітей дошкільного віку, а саме, виконання вправ та рухів під музичний супровід на спеціальних гумових доріжках </w:t>
      </w:r>
      <w:r w:rsidRPr="00CA41D2">
        <w:rPr>
          <w:rFonts w:ascii="Times New Roman" w:hAnsi="Times New Roman" w:cs="Times New Roman"/>
          <w:sz w:val="28"/>
          <w:szCs w:val="28"/>
          <w:lang w:val="en-US"/>
        </w:rPr>
        <w:t>ORTO</w:t>
      </w:r>
      <w:r w:rsidRPr="00CA41D2">
        <w:rPr>
          <w:rFonts w:ascii="Times New Roman" w:hAnsi="Times New Roman" w:cs="Times New Roman"/>
          <w:sz w:val="28"/>
          <w:szCs w:val="28"/>
        </w:rPr>
        <w:t>.</w:t>
      </w:r>
    </w:p>
    <w:p w:rsidR="009070CE" w:rsidRPr="00CA41D2" w:rsidRDefault="00F7245A" w:rsidP="00CA41D2">
      <w:pPr>
        <w:pStyle w:val="3"/>
        <w:widowControl w:val="0"/>
        <w:spacing w:after="0" w:line="360" w:lineRule="auto"/>
        <w:ind w:left="-284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D2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Глайдинг </w:t>
      </w:r>
      <w:r w:rsidRPr="00CA41D2">
        <w:rPr>
          <w:rFonts w:ascii="Times New Roman" w:hAnsi="Times New Roman" w:cs="Times New Roman"/>
          <w:sz w:val="28"/>
          <w:szCs w:val="28"/>
        </w:rPr>
        <w:t>–  фітнес на тарілках. Його головна мета полягає у тому, щоб  дитина  завжди відчувала себе бадьорою. </w:t>
      </w:r>
    </w:p>
    <w:p w:rsidR="00C3684B" w:rsidRPr="0080051E" w:rsidRDefault="00C3684B" w:rsidP="00CA41D2">
      <w:pPr>
        <w:pStyle w:val="ab"/>
        <w:spacing w:before="0" w:beforeAutospacing="0" w:after="167" w:afterAutospacing="0" w:line="360" w:lineRule="auto"/>
        <w:ind w:firstLine="567"/>
        <w:jc w:val="both"/>
        <w:rPr>
          <w:sz w:val="28"/>
          <w:szCs w:val="28"/>
        </w:rPr>
      </w:pPr>
      <w:r w:rsidRPr="0080051E">
        <w:rPr>
          <w:sz w:val="28"/>
          <w:szCs w:val="28"/>
        </w:rPr>
        <w:t>Зокрема, в життя старших дошкільнят надійно увійшла оздоров</w:t>
      </w:r>
      <w:r w:rsidRPr="0080051E">
        <w:rPr>
          <w:sz w:val="28"/>
          <w:szCs w:val="28"/>
        </w:rPr>
        <w:softHyphen/>
        <w:t>ча система хатха-йога. Заняття йогою вдосконалюють рухові вміння і навички дітей, зміцнюють м’язи тіла, формують правильну поставу, зберігають і розвивають гнучкість і еластичність хребта, рухливість суглобів, рівновагу, координацію рухів. Вправи (асани) переважно спрямовані на підтримку оздоровчого стану хребта. Статичні пози хатха-йоги можна використовувати окремими серіями на початку заняття, щоб підготувати організм дитини до фізичного навантаження і створити позитивний емоційний настрій. У комплексі корекційні вправи сприяють зміцненню м’язів плечового пояса, спини, черевного преса і ніг, еластичності зв’язок та сухожиль, гнучкості хребта і формуванню правильної постави. Виконання цих вправ знімає напругу, втому, розслаблює всі частини тіла і готує організм до подальшої діяльності. </w:t>
      </w:r>
    </w:p>
    <w:p w:rsidR="002D7333" w:rsidRPr="0080051E" w:rsidRDefault="00C3684B" w:rsidP="00CA41D2">
      <w:pPr>
        <w:pStyle w:val="ab"/>
        <w:spacing w:before="0" w:beforeAutospacing="0" w:after="167" w:afterAutospacing="0" w:line="360" w:lineRule="auto"/>
        <w:jc w:val="both"/>
        <w:rPr>
          <w:sz w:val="28"/>
          <w:szCs w:val="28"/>
          <w:lang w:val="ru-RU"/>
        </w:rPr>
      </w:pPr>
      <w:r w:rsidRPr="0080051E">
        <w:rPr>
          <w:sz w:val="28"/>
          <w:szCs w:val="28"/>
        </w:rPr>
        <w:t>       Нашим вихованцям особливо подобаються заняття з викорстанням елементів хатха-йоги, оскільки заняття йогою швидше нагадують гру і грунтуються на наслідуванні, а асани викладаються в легкій доступній формі. Дітям не доводиться заучувати довгих і складних назв асан, замість них на занятті використовують ім’я того тварини або предмета, на який схожа поза: «коник», «журавель», «лук», «кішка». Це розвиває пам’ять, спостережливість і уяву дитини</w:t>
      </w:r>
      <w:r w:rsidRPr="0080051E">
        <w:rPr>
          <w:sz w:val="28"/>
          <w:szCs w:val="28"/>
          <w:lang w:val="ru-RU"/>
        </w:rPr>
        <w:t>.</w:t>
      </w:r>
    </w:p>
    <w:p w:rsidR="002D7333" w:rsidRDefault="002D7333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51E">
        <w:rPr>
          <w:rFonts w:ascii="Times New Roman" w:hAnsi="Times New Roman" w:cs="Times New Roman"/>
          <w:sz w:val="28"/>
          <w:szCs w:val="28"/>
        </w:rPr>
        <w:t>О</w:t>
      </w:r>
      <w:r w:rsidRPr="006117CF">
        <w:rPr>
          <w:rFonts w:ascii="Times New Roman" w:hAnsi="Times New Roman" w:cs="Times New Roman"/>
          <w:sz w:val="28"/>
          <w:szCs w:val="28"/>
        </w:rPr>
        <w:t>здоровчо-розвивальна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програма з хатха-йоги складається з наступних розділів:</w:t>
      </w:r>
    </w:p>
    <w:p w:rsidR="002D7333" w:rsidRDefault="002D7333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7CF">
        <w:rPr>
          <w:rFonts w:ascii="Times New Roman" w:hAnsi="Times New Roman" w:cs="Times New Roman"/>
          <w:sz w:val="28"/>
          <w:szCs w:val="28"/>
        </w:rPr>
        <w:t>1. Дихання, його значення і тренування дихання. На диханні робиться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акцент у всіх позах і під час виконання динамічних вправ.</w:t>
      </w:r>
    </w:p>
    <w:p w:rsidR="002D7333" w:rsidRPr="006117CF" w:rsidRDefault="002D7333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7CF">
        <w:rPr>
          <w:rFonts w:ascii="Times New Roman" w:hAnsi="Times New Roman" w:cs="Times New Roman"/>
          <w:sz w:val="28"/>
          <w:szCs w:val="28"/>
        </w:rPr>
        <w:lastRenderedPageBreak/>
        <w:t>2. Вправи для шийного відділу хребта і верхніх кінцівок. Зміцнюють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м'язи шийного відділу хребта і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Допомагають краще адаптуватися до змін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атмосферного тиску.</w:t>
      </w:r>
    </w:p>
    <w:p w:rsidR="002D7333" w:rsidRDefault="002D7333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7CF">
        <w:rPr>
          <w:rFonts w:ascii="Times New Roman" w:hAnsi="Times New Roman" w:cs="Times New Roman"/>
          <w:sz w:val="28"/>
          <w:szCs w:val="28"/>
        </w:rPr>
        <w:t>3. Вправи для грудного і поперекового відділів хребта, які впливають на м'язи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черевного преса, спини і таз</w:t>
      </w:r>
      <w:r w:rsidR="003E05CB">
        <w:rPr>
          <w:rFonts w:ascii="Times New Roman" w:hAnsi="Times New Roman" w:cs="Times New Roman"/>
          <w:sz w:val="28"/>
          <w:szCs w:val="28"/>
        </w:rPr>
        <w:t>у</w:t>
      </w:r>
      <w:r w:rsidRPr="006117CF">
        <w:rPr>
          <w:rFonts w:ascii="Times New Roman" w:hAnsi="Times New Roman" w:cs="Times New Roman"/>
          <w:sz w:val="28"/>
          <w:szCs w:val="28"/>
        </w:rPr>
        <w:t>.</w:t>
      </w:r>
    </w:p>
    <w:p w:rsidR="002D7333" w:rsidRDefault="002D7333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7CF">
        <w:rPr>
          <w:rFonts w:ascii="Times New Roman" w:hAnsi="Times New Roman" w:cs="Times New Roman"/>
          <w:sz w:val="28"/>
          <w:szCs w:val="28"/>
        </w:rPr>
        <w:t>4. Вправи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м'язів спини і нижніх кінцівок. Покращують гнучкість хребта і зміцнюють його м'язи, сприятливо впливають на внутрішні органи.</w:t>
      </w:r>
    </w:p>
    <w:p w:rsidR="002D7333" w:rsidRDefault="002D7333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7CF">
        <w:rPr>
          <w:rFonts w:ascii="Times New Roman" w:hAnsi="Times New Roman" w:cs="Times New Roman"/>
          <w:sz w:val="28"/>
          <w:szCs w:val="28"/>
        </w:rPr>
        <w:t>5. Вправи, спрямовані на зміцнення всього хребта, покращують стан всього організму, зміцнюють м'язи черевного пресу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і покращують їх координацію. Діють заспокійливо, знімають втому, нервову напругу, допомагають концентрувати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і чинити опір стресовим впливам.</w:t>
      </w:r>
    </w:p>
    <w:p w:rsidR="002D7333" w:rsidRDefault="002D7333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7CF">
        <w:rPr>
          <w:rFonts w:ascii="Times New Roman" w:hAnsi="Times New Roman" w:cs="Times New Roman"/>
          <w:sz w:val="28"/>
          <w:szCs w:val="28"/>
        </w:rPr>
        <w:t>6. Вправи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положенні стоячи на рівновагу тіла.</w:t>
      </w:r>
    </w:p>
    <w:p w:rsidR="002D7333" w:rsidRDefault="002D7333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7CF">
        <w:rPr>
          <w:rFonts w:ascii="Times New Roman" w:hAnsi="Times New Roman" w:cs="Times New Roman"/>
          <w:sz w:val="28"/>
          <w:szCs w:val="28"/>
        </w:rPr>
        <w:t>7. Вправи для розвитку гнучкості і рівноваги. Допомагають при сколіозі, вирівнюючи хребет і розслабляючи скорочені м'язи, впливають також на рівновагу і гармонію психофізичних сил.</w:t>
      </w:r>
    </w:p>
    <w:p w:rsidR="002D7333" w:rsidRDefault="002D7333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7CF">
        <w:rPr>
          <w:rFonts w:ascii="Times New Roman" w:hAnsi="Times New Roman" w:cs="Times New Roman"/>
          <w:sz w:val="28"/>
          <w:szCs w:val="28"/>
        </w:rPr>
        <w:t>8.«Привітання сонцю»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динамічна вправа, комбінована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зі статичними позами. Допомагає виробити і зміцнити навички правильного дихання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координації з рухами</w:t>
      </w:r>
    </w:p>
    <w:p w:rsidR="002D7333" w:rsidRDefault="002D7333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7CF">
        <w:rPr>
          <w:rFonts w:ascii="Times New Roman" w:hAnsi="Times New Roman" w:cs="Times New Roman"/>
          <w:sz w:val="28"/>
          <w:szCs w:val="28"/>
        </w:rPr>
        <w:t>.9. Релаксація і вправи на релаксацію. Добре компенсують можливу психічну і фізичну втому. Їх можна виконувати 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деяких важких вправ або протягом дня.</w:t>
      </w:r>
    </w:p>
    <w:p w:rsidR="002D7333" w:rsidRDefault="002D7333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7CF">
        <w:rPr>
          <w:rFonts w:ascii="Times New Roman" w:hAnsi="Times New Roman" w:cs="Times New Roman"/>
          <w:sz w:val="28"/>
          <w:szCs w:val="28"/>
        </w:rPr>
        <w:t>З дітьми дошкільного віку можливе застосування таких засобів гімнастики хатха-йога: віньяса, асани, пранаяма, релаксаційні вправи, психофізичні заняття</w:t>
      </w:r>
      <w:r w:rsidR="003E05CB">
        <w:rPr>
          <w:rFonts w:ascii="Times New Roman" w:hAnsi="Times New Roman" w:cs="Times New Roman"/>
          <w:sz w:val="28"/>
          <w:szCs w:val="28"/>
        </w:rPr>
        <w:t>.</w:t>
      </w:r>
    </w:p>
    <w:p w:rsidR="002D7333" w:rsidRDefault="00ED479D" w:rsidP="00306F9D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</w:t>
      </w:r>
      <w:r w:rsidR="002D7333" w:rsidRPr="0034669F">
        <w:rPr>
          <w:rFonts w:ascii="Times New Roman" w:hAnsi="Times New Roman" w:cs="Times New Roman"/>
          <w:b/>
          <w:sz w:val="28"/>
          <w:szCs w:val="28"/>
        </w:rPr>
        <w:t>ньяса</w:t>
      </w:r>
      <w:r w:rsidR="002D7333" w:rsidRPr="006117CF">
        <w:rPr>
          <w:rFonts w:ascii="Times New Roman" w:hAnsi="Times New Roman" w:cs="Times New Roman"/>
          <w:sz w:val="28"/>
          <w:szCs w:val="28"/>
        </w:rPr>
        <w:t xml:space="preserve"> –це фізична вправа, 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333" w:rsidRPr="006117CF">
        <w:rPr>
          <w:rFonts w:ascii="Times New Roman" w:hAnsi="Times New Roman" w:cs="Times New Roman"/>
          <w:sz w:val="28"/>
          <w:szCs w:val="28"/>
        </w:rPr>
        <w:t xml:space="preserve">виконується в комплексі з основним рухом і синхронізоване з диханням </w:t>
      </w:r>
      <w:r w:rsidR="003E05CB">
        <w:rPr>
          <w:rFonts w:ascii="Times New Roman" w:hAnsi="Times New Roman" w:cs="Times New Roman"/>
          <w:sz w:val="28"/>
          <w:szCs w:val="28"/>
        </w:rPr>
        <w:t>.</w:t>
      </w:r>
      <w:r w:rsidR="002D7333" w:rsidRPr="006117CF">
        <w:rPr>
          <w:rFonts w:ascii="Times New Roman" w:hAnsi="Times New Roman" w:cs="Times New Roman"/>
          <w:sz w:val="28"/>
          <w:szCs w:val="28"/>
        </w:rPr>
        <w:t>Синхронізація руху і дихання призводить до підвищення впливу вправи на організм,</w:t>
      </w:r>
      <w:r w:rsidR="003E05CB">
        <w:rPr>
          <w:rFonts w:ascii="Times New Roman" w:hAnsi="Times New Roman" w:cs="Times New Roman"/>
          <w:sz w:val="28"/>
          <w:szCs w:val="28"/>
        </w:rPr>
        <w:t xml:space="preserve"> </w:t>
      </w:r>
      <w:r w:rsidR="002D7333" w:rsidRPr="006117CF">
        <w:rPr>
          <w:rFonts w:ascii="Times New Roman" w:hAnsi="Times New Roman" w:cs="Times New Roman"/>
          <w:sz w:val="28"/>
          <w:szCs w:val="28"/>
        </w:rPr>
        <w:t>розвитку загальної витривалості. Віньяси розвивають динамічну силу, координацію і витривалість.</w:t>
      </w:r>
    </w:p>
    <w:p w:rsidR="002D7333" w:rsidRDefault="002D7333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7CF">
        <w:rPr>
          <w:rFonts w:ascii="Times New Roman" w:hAnsi="Times New Roman" w:cs="Times New Roman"/>
          <w:sz w:val="28"/>
          <w:szCs w:val="28"/>
        </w:rPr>
        <w:t>За динамічними характеристиками віньяси поділяються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на кілька груп:</w:t>
      </w:r>
    </w:p>
    <w:p w:rsidR="002D7333" w:rsidRDefault="002D7333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7CF">
        <w:rPr>
          <w:rFonts w:ascii="Times New Roman" w:hAnsi="Times New Roman" w:cs="Times New Roman"/>
          <w:sz w:val="28"/>
          <w:szCs w:val="28"/>
        </w:rPr>
        <w:t>1)за напрямом руху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односторонні і двосторонні;</w:t>
      </w:r>
    </w:p>
    <w:p w:rsidR="002D7333" w:rsidRDefault="002D7333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7CF">
        <w:rPr>
          <w:rFonts w:ascii="Times New Roman" w:hAnsi="Times New Roman" w:cs="Times New Roman"/>
          <w:sz w:val="28"/>
          <w:szCs w:val="28"/>
        </w:rPr>
        <w:lastRenderedPageBreak/>
        <w:t>2)за кількістю повторень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одноразові і багаторазові. Від кількості повторення циклів залежить сумарний психоенергетичний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ефект;</w:t>
      </w:r>
    </w:p>
    <w:p w:rsidR="002D7333" w:rsidRDefault="002D7333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7CF">
        <w:rPr>
          <w:rFonts w:ascii="Times New Roman" w:hAnsi="Times New Roman" w:cs="Times New Roman"/>
          <w:sz w:val="28"/>
          <w:szCs w:val="28"/>
        </w:rPr>
        <w:t>3)за кількістю рухомих ланок тіла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одноелементні і групові;</w:t>
      </w:r>
    </w:p>
    <w:p w:rsidR="002D7333" w:rsidRDefault="002D7333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7CF">
        <w:rPr>
          <w:rFonts w:ascii="Times New Roman" w:hAnsi="Times New Roman" w:cs="Times New Roman"/>
          <w:sz w:val="28"/>
          <w:szCs w:val="28"/>
        </w:rPr>
        <w:t>4) за швидкістю,яка залежить від с</w:t>
      </w:r>
      <w:r>
        <w:rPr>
          <w:rFonts w:ascii="Times New Roman" w:hAnsi="Times New Roman" w:cs="Times New Roman"/>
          <w:sz w:val="28"/>
          <w:szCs w:val="28"/>
        </w:rPr>
        <w:t>тилю тренувальної програми (Ха,</w:t>
      </w:r>
      <w:r w:rsidRPr="006117CF">
        <w:rPr>
          <w:rFonts w:ascii="Times New Roman" w:hAnsi="Times New Roman" w:cs="Times New Roman"/>
          <w:sz w:val="28"/>
          <w:szCs w:val="28"/>
        </w:rPr>
        <w:t>Тха або Хатха);</w:t>
      </w:r>
    </w:p>
    <w:p w:rsidR="002D7333" w:rsidRDefault="002D7333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7CF">
        <w:rPr>
          <w:rFonts w:ascii="Times New Roman" w:hAnsi="Times New Roman" w:cs="Times New Roman"/>
          <w:sz w:val="28"/>
          <w:szCs w:val="28"/>
        </w:rPr>
        <w:t>5) за впливом</w:t>
      </w:r>
      <w:r w:rsidR="003E05CB"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на форму тіла 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117CF">
        <w:rPr>
          <w:rFonts w:ascii="Times New Roman" w:hAnsi="Times New Roman" w:cs="Times New Roman"/>
          <w:sz w:val="28"/>
          <w:szCs w:val="28"/>
        </w:rPr>
        <w:t>иметричні або асиметричні;</w:t>
      </w:r>
    </w:p>
    <w:p w:rsidR="002D7333" w:rsidRDefault="002D7333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7CF">
        <w:rPr>
          <w:rFonts w:ascii="Times New Roman" w:hAnsi="Times New Roman" w:cs="Times New Roman"/>
          <w:sz w:val="28"/>
          <w:szCs w:val="28"/>
        </w:rPr>
        <w:t>6) по відношенню до сили протидії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долаючі та поступливі;</w:t>
      </w:r>
    </w:p>
    <w:p w:rsidR="002D7333" w:rsidRDefault="002D7333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7CF">
        <w:rPr>
          <w:rFonts w:ascii="Times New Roman" w:hAnsi="Times New Roman" w:cs="Times New Roman"/>
          <w:sz w:val="28"/>
          <w:szCs w:val="28"/>
        </w:rPr>
        <w:t>7)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напрямком руху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хребта в просторі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без зміни і зміною;</w:t>
      </w:r>
    </w:p>
    <w:p w:rsidR="002D7333" w:rsidRDefault="002D7333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7CF">
        <w:rPr>
          <w:rFonts w:ascii="Times New Roman" w:hAnsi="Times New Roman" w:cs="Times New Roman"/>
          <w:sz w:val="28"/>
          <w:szCs w:val="28"/>
        </w:rPr>
        <w:t>8) за впливом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на хребет –з деформацією і без деформації.</w:t>
      </w:r>
    </w:p>
    <w:p w:rsidR="002D7333" w:rsidRDefault="002D7333" w:rsidP="003E05CB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669F">
        <w:rPr>
          <w:rFonts w:ascii="Times New Roman" w:hAnsi="Times New Roman" w:cs="Times New Roman"/>
          <w:b/>
          <w:sz w:val="28"/>
          <w:szCs w:val="28"/>
        </w:rPr>
        <w:t>Асани</w:t>
      </w:r>
      <w:r w:rsidRPr="006117CF">
        <w:rPr>
          <w:rFonts w:ascii="Times New Roman" w:hAnsi="Times New Roman" w:cs="Times New Roman"/>
          <w:sz w:val="28"/>
          <w:szCs w:val="28"/>
        </w:rPr>
        <w:t>–це пози йоги,які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призначені для очищення енергетичних каналів і впорядкування думок . 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техніка контролю над тілом і концентрації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уваги на ньому. Асани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статичні фізичні вправи, але статично вони виглядають тільки зовні. Фіксація тіла потребує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м'язових включень для її утримання і пов'язана з процесом стомлення. У цьому випадку динаміка фізіологічних змін в організмі обумовлене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зростаючою м'язовою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 xml:space="preserve">втомою. За допомогою асан розвиваються: статична сила (за рахунок підвищенням навантаження), статична витривалість (збільшення часу на виконання), гнучкість. </w:t>
      </w:r>
    </w:p>
    <w:p w:rsidR="002D7333" w:rsidRDefault="002D7333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7CF">
        <w:rPr>
          <w:rFonts w:ascii="Times New Roman" w:hAnsi="Times New Roman" w:cs="Times New Roman"/>
          <w:sz w:val="28"/>
          <w:szCs w:val="28"/>
        </w:rPr>
        <w:t>Є дослідження, в яких експериментально доведено, що поза тіла за принципом зворотнього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зв'язку є одним з факторів, що впливають на емоційний стан</w:t>
      </w:r>
      <w:r w:rsidR="003E05CB"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і поведінку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людини. У статичних позах відбувається усвідомлений і ціленаправлений вплив на інтенсивне формування соматичної (тілесної) пам’яті,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у подальшому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сприяє більшій усвідомленості тілесних відчуттів, і у свою чергу, розвитку координації.</w:t>
      </w:r>
    </w:p>
    <w:p w:rsidR="002D7333" w:rsidRDefault="002D7333" w:rsidP="003E05CB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7CF">
        <w:rPr>
          <w:rFonts w:ascii="Times New Roman" w:hAnsi="Times New Roman" w:cs="Times New Roman"/>
          <w:sz w:val="28"/>
          <w:szCs w:val="28"/>
        </w:rPr>
        <w:t>Концентрація уваги при виконанні асан допомагає оптимізувати систему сенсомоторної регуляції.</w:t>
      </w:r>
    </w:p>
    <w:p w:rsidR="002D7333" w:rsidRDefault="002D7333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7CF">
        <w:rPr>
          <w:rFonts w:ascii="Times New Roman" w:hAnsi="Times New Roman" w:cs="Times New Roman"/>
          <w:sz w:val="28"/>
          <w:szCs w:val="28"/>
        </w:rPr>
        <w:t>Чим вищою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концентрація уваги, тим менше зусиль потрібно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виконання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пози, виробляється здатність до зосередження. Пози на рівновагу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найбільш ефективно тренують увагу.</w:t>
      </w:r>
    </w:p>
    <w:p w:rsidR="002D7333" w:rsidRDefault="002D7333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669F">
        <w:rPr>
          <w:rFonts w:ascii="Times New Roman" w:hAnsi="Times New Roman" w:cs="Times New Roman"/>
          <w:b/>
          <w:sz w:val="28"/>
          <w:szCs w:val="28"/>
        </w:rPr>
        <w:t>Пранаяма (контрольоване дихання)</w:t>
      </w:r>
      <w:r w:rsidRPr="006117C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впливає на функціонування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організму і психіку, здійснює контроль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процесами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 xml:space="preserve">мислення,сприяє </w:t>
      </w:r>
      <w:r w:rsidRPr="006117CF">
        <w:rPr>
          <w:rFonts w:ascii="Times New Roman" w:hAnsi="Times New Roman" w:cs="Times New Roman"/>
          <w:sz w:val="28"/>
          <w:szCs w:val="28"/>
        </w:rPr>
        <w:lastRenderedPageBreak/>
        <w:t>врівноваженню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фізичних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психічних процесів. Численні наукові дослідження підтверджують, що спеціально підібрані дихальні вправи мають значний оздоровчий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вплив на організм: зміцнюють дихальний апарат, розвивають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дихальні м'язи, підвищують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здатність до подолання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гіпоксичних навантажень, сприяють профілактиці хронічних</w:t>
      </w:r>
      <w:r w:rsidR="003E05CB"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і гострих респіраторних захворювань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підвищують аеробну і анаеробну працездатність.</w:t>
      </w:r>
    </w:p>
    <w:p w:rsidR="003E05CB" w:rsidRDefault="002D7333" w:rsidP="003E05CB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7CF">
        <w:rPr>
          <w:rFonts w:ascii="Times New Roman" w:hAnsi="Times New Roman" w:cs="Times New Roman"/>
          <w:sz w:val="28"/>
          <w:szCs w:val="28"/>
        </w:rPr>
        <w:t>Свідомо керуючи такими параметрами дихання, як глибина, частота, співвідношення часу видиху і вдиху, час затримки дихання, ємність після повного вдиху і видиху, можна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 xml:space="preserve">впливати на ті чи інші фізіологічні процеси в організмі. З диханням пов'язані звукові вібрації (мантра: 1 .Х-А-О-У-М-м-м 2. м-м-М-А-А-Х-Х), температура, внутрішній тиск, сигнали прямих і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117CF">
        <w:rPr>
          <w:rFonts w:ascii="Times New Roman" w:hAnsi="Times New Roman" w:cs="Times New Roman"/>
          <w:sz w:val="28"/>
          <w:szCs w:val="28"/>
        </w:rPr>
        <w:t>воротніх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 xml:space="preserve">зв'язків, плавність дихання. </w:t>
      </w:r>
    </w:p>
    <w:p w:rsidR="002D7333" w:rsidRDefault="002D7333" w:rsidP="003E05CB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7CF">
        <w:rPr>
          <w:rFonts w:ascii="Times New Roman" w:hAnsi="Times New Roman" w:cs="Times New Roman"/>
          <w:sz w:val="28"/>
          <w:szCs w:val="28"/>
        </w:rPr>
        <w:t>При вдиху системи організму стимулюються, при видиху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виводяться токсини, затримки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енергія розподіляється по всьому організму. Застосування релаксаційних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вправ з затримкою дихання спрямовано на вдосконалення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функцій розслаблення скелетних м'язів. Комплекс вправ використовується у заключній частині заняття, де використовується функціональна музика (звуки природи, що сприяють активізації релаксаційних механізмів).</w:t>
      </w:r>
    </w:p>
    <w:p w:rsidR="002D7333" w:rsidRDefault="002D7333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7CF">
        <w:rPr>
          <w:rFonts w:ascii="Times New Roman" w:hAnsi="Times New Roman" w:cs="Times New Roman"/>
          <w:sz w:val="28"/>
          <w:szCs w:val="28"/>
        </w:rPr>
        <w:t>Розвиток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високої переносимості гіпоксичних навантажень сприяє: запобіганню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синдрому гострої застійної недостатності кровообігу, підвищенню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резистентності мозку до надзвичайних подразників, запобіганню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депресії скорочувальних функцій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серця після стресу, гальмуванню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деяких алергічних захворювань і пов'язаних з ними імунодефіцитних станів. Вправи на гіпоксію (затримку дихання) врівноважують нервові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процеси, сприяють корекції біологічно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активних речовин в стінках капілярів легеневої тканини, а від них залежить надійність 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нирок, регуляція артеріального тиску,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процесів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обміну, а 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імунна функція організму. При виконанні вправ</w:t>
      </w:r>
      <w:r w:rsidR="002A799B">
        <w:rPr>
          <w:rFonts w:ascii="Times New Roman" w:hAnsi="Times New Roman" w:cs="Times New Roman"/>
          <w:sz w:val="28"/>
          <w:szCs w:val="28"/>
        </w:rPr>
        <w:t xml:space="preserve"> </w:t>
      </w:r>
      <w:r w:rsidRPr="006117CF">
        <w:rPr>
          <w:rFonts w:ascii="Times New Roman" w:hAnsi="Times New Roman" w:cs="Times New Roman"/>
          <w:sz w:val="28"/>
          <w:szCs w:val="28"/>
        </w:rPr>
        <w:t>на затримку дихання вихідне положення (стоячи, лежачи, сидячи) обирається довільно .</w:t>
      </w:r>
    </w:p>
    <w:p w:rsidR="002D7333" w:rsidRDefault="002D7333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669F">
        <w:rPr>
          <w:rFonts w:ascii="Times New Roman" w:hAnsi="Times New Roman" w:cs="Times New Roman"/>
          <w:b/>
          <w:sz w:val="28"/>
          <w:szCs w:val="28"/>
        </w:rPr>
        <w:lastRenderedPageBreak/>
        <w:t>Основи психофізичного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69F">
        <w:rPr>
          <w:rFonts w:ascii="Times New Roman" w:hAnsi="Times New Roman" w:cs="Times New Roman"/>
          <w:b/>
          <w:sz w:val="28"/>
          <w:szCs w:val="28"/>
        </w:rPr>
        <w:t>тренування</w:t>
      </w:r>
      <w:r w:rsidRPr="006117CF">
        <w:rPr>
          <w:rFonts w:ascii="Times New Roman" w:hAnsi="Times New Roman" w:cs="Times New Roman"/>
          <w:sz w:val="28"/>
          <w:szCs w:val="28"/>
        </w:rPr>
        <w:t xml:space="preserve">. Психорегулююча, релаксаційна гімнастика і засоби відновлення отримали в останній час широке </w:t>
      </w:r>
      <w:r w:rsidRPr="0034669F">
        <w:rPr>
          <w:rFonts w:ascii="Times New Roman" w:hAnsi="Times New Roman" w:cs="Times New Roman"/>
          <w:sz w:val="28"/>
          <w:szCs w:val="28"/>
        </w:rPr>
        <w:t>розповсюдження.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9F">
        <w:rPr>
          <w:rFonts w:ascii="Times New Roman" w:hAnsi="Times New Roman" w:cs="Times New Roman"/>
          <w:sz w:val="28"/>
          <w:szCs w:val="28"/>
        </w:rPr>
        <w:t>Психологічні впливи сприяють зменшенню нервово-психічного напруження, відновленню витраченої психоемоційної енергії, формуванню здатності ефективного керування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9F">
        <w:rPr>
          <w:rFonts w:ascii="Times New Roman" w:hAnsi="Times New Roman" w:cs="Times New Roman"/>
          <w:sz w:val="28"/>
          <w:szCs w:val="28"/>
        </w:rPr>
        <w:t xml:space="preserve">власними рухами. Прийоми психорегуляції, які використовуються в процесі занять, підвищують інтерес до них з боку дітей; сприяють розвитку навичок </w:t>
      </w:r>
    </w:p>
    <w:p w:rsidR="002D7333" w:rsidRDefault="002D7333" w:rsidP="002D7333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4669F">
        <w:rPr>
          <w:rFonts w:ascii="Times New Roman" w:hAnsi="Times New Roman" w:cs="Times New Roman"/>
          <w:sz w:val="28"/>
          <w:szCs w:val="28"/>
        </w:rPr>
        <w:t>управління власним станом і поведінкою у складних ситуаціях.</w:t>
      </w:r>
    </w:p>
    <w:p w:rsidR="002D7333" w:rsidRDefault="002D7333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669F">
        <w:rPr>
          <w:rFonts w:ascii="Times New Roman" w:hAnsi="Times New Roman" w:cs="Times New Roman"/>
          <w:b/>
          <w:sz w:val="28"/>
          <w:szCs w:val="28"/>
        </w:rPr>
        <w:t>Психофізичне тренування</w:t>
      </w:r>
      <w:r w:rsidRPr="0034669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9F">
        <w:rPr>
          <w:rFonts w:ascii="Times New Roman" w:hAnsi="Times New Roman" w:cs="Times New Roman"/>
          <w:sz w:val="28"/>
          <w:szCs w:val="28"/>
        </w:rPr>
        <w:t>це метод самовпливу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9F">
        <w:rPr>
          <w:rFonts w:ascii="Times New Roman" w:hAnsi="Times New Roman" w:cs="Times New Roman"/>
          <w:sz w:val="28"/>
          <w:szCs w:val="28"/>
        </w:rPr>
        <w:t>організм за допомогою регуляції психічної активності, дихання, м’язового тонусу,які досягаються за умови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9F">
        <w:rPr>
          <w:rFonts w:ascii="Times New Roman" w:hAnsi="Times New Roman" w:cs="Times New Roman"/>
          <w:sz w:val="28"/>
          <w:szCs w:val="28"/>
        </w:rPr>
        <w:t>зосередженості, концентрації і розслаблення, образного уявлення та самонавіювання з метою підвищення психічного потенціалу людини. Самонавіювання (аутосуггестія) посилює вплив на вегетативні функції організму, сприяє підвищенню рівня саморегуляції.</w:t>
      </w:r>
    </w:p>
    <w:p w:rsidR="007E417F" w:rsidRPr="00657890" w:rsidRDefault="002D7333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669F">
        <w:rPr>
          <w:rFonts w:ascii="Times New Roman" w:hAnsi="Times New Roman" w:cs="Times New Roman"/>
          <w:sz w:val="28"/>
          <w:szCs w:val="28"/>
        </w:rPr>
        <w:t>Проведення психофізичного тренування потребує спеціально підібраного супроводу функціональної музики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9F">
        <w:rPr>
          <w:rFonts w:ascii="Times New Roman" w:hAnsi="Times New Roman" w:cs="Times New Roman"/>
          <w:sz w:val="28"/>
          <w:szCs w:val="28"/>
        </w:rPr>
        <w:t xml:space="preserve">(твори Баха, Генделя, Вівальді, Чайковського, Кітаро, «космічна», медитативна музика), яка створює відповідний емоційний настрій . </w:t>
      </w:r>
    </w:p>
    <w:p w:rsidR="002D7333" w:rsidRDefault="002D7333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6F9D" w:rsidRDefault="00306F9D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6F9D" w:rsidRDefault="00306F9D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6F9D" w:rsidRDefault="00306F9D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6F9D" w:rsidRDefault="00306F9D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6F9D" w:rsidRDefault="00306F9D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6F9D" w:rsidRDefault="00306F9D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6978" w:rsidRDefault="00326978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6978" w:rsidRDefault="00326978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6978" w:rsidRDefault="00326978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6978" w:rsidRDefault="00326978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6978" w:rsidRDefault="00326978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6978" w:rsidRDefault="00326978" w:rsidP="002D733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26978" w:rsidSect="00CB27D3">
      <w:pgSz w:w="11906" w:h="16838"/>
      <w:pgMar w:top="850" w:right="850" w:bottom="850" w:left="1417" w:header="708" w:footer="708" w:gutter="0"/>
      <w:pgBorders w:offsetFrom="page">
        <w:top w:val="threeDEmboss" w:sz="48" w:space="24" w:color="F2DBDB" w:themeColor="accent2" w:themeTint="33"/>
        <w:left w:val="threeDEmboss" w:sz="48" w:space="24" w:color="F2DBDB" w:themeColor="accent2" w:themeTint="33"/>
        <w:bottom w:val="threeDEngrave" w:sz="48" w:space="24" w:color="F2DBDB" w:themeColor="accent2" w:themeTint="33"/>
        <w:right w:val="threeDEngrave" w:sz="48" w:space="24" w:color="F2DBDB" w:themeColor="accent2" w:themeTint="3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26D" w:rsidRDefault="007D726D" w:rsidP="00C871E1">
      <w:pPr>
        <w:spacing w:after="0" w:line="240" w:lineRule="auto"/>
      </w:pPr>
      <w:r>
        <w:separator/>
      </w:r>
    </w:p>
  </w:endnote>
  <w:endnote w:type="continuationSeparator" w:id="1">
    <w:p w:rsidR="007D726D" w:rsidRDefault="007D726D" w:rsidP="00C8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26D" w:rsidRDefault="007D726D" w:rsidP="00C871E1">
      <w:pPr>
        <w:spacing w:after="0" w:line="240" w:lineRule="auto"/>
      </w:pPr>
      <w:r>
        <w:separator/>
      </w:r>
    </w:p>
  </w:footnote>
  <w:footnote w:type="continuationSeparator" w:id="1">
    <w:p w:rsidR="007D726D" w:rsidRDefault="007D726D" w:rsidP="00C8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759C"/>
    <w:multiLevelType w:val="hybridMultilevel"/>
    <w:tmpl w:val="559E2974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9C05659"/>
    <w:multiLevelType w:val="multilevel"/>
    <w:tmpl w:val="D52A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17208E"/>
    <w:multiLevelType w:val="multilevel"/>
    <w:tmpl w:val="1CF2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C944C5"/>
    <w:multiLevelType w:val="hybridMultilevel"/>
    <w:tmpl w:val="DF10F040"/>
    <w:lvl w:ilvl="0" w:tplc="0422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">
    <w:nsid w:val="7039170B"/>
    <w:multiLevelType w:val="hybridMultilevel"/>
    <w:tmpl w:val="568ED5AA"/>
    <w:lvl w:ilvl="0" w:tplc="7A5222E6">
      <w:start w:val="1"/>
      <w:numFmt w:val="decimal"/>
      <w:lvlText w:val="%1."/>
      <w:lvlJc w:val="left"/>
      <w:pPr>
        <w:ind w:left="1712" w:hanging="360"/>
      </w:pPr>
      <w:rPr>
        <w:rFonts w:hint="default"/>
        <w:color w:val="00B050"/>
      </w:rPr>
    </w:lvl>
    <w:lvl w:ilvl="1" w:tplc="04220019" w:tentative="1">
      <w:start w:val="1"/>
      <w:numFmt w:val="lowerLetter"/>
      <w:lvlText w:val="%2."/>
      <w:lvlJc w:val="left"/>
      <w:pPr>
        <w:ind w:left="2432" w:hanging="360"/>
      </w:pPr>
    </w:lvl>
    <w:lvl w:ilvl="2" w:tplc="0422001B" w:tentative="1">
      <w:start w:val="1"/>
      <w:numFmt w:val="lowerRoman"/>
      <w:lvlText w:val="%3."/>
      <w:lvlJc w:val="right"/>
      <w:pPr>
        <w:ind w:left="3152" w:hanging="180"/>
      </w:pPr>
    </w:lvl>
    <w:lvl w:ilvl="3" w:tplc="0422000F" w:tentative="1">
      <w:start w:val="1"/>
      <w:numFmt w:val="decimal"/>
      <w:lvlText w:val="%4."/>
      <w:lvlJc w:val="left"/>
      <w:pPr>
        <w:ind w:left="3872" w:hanging="360"/>
      </w:pPr>
    </w:lvl>
    <w:lvl w:ilvl="4" w:tplc="04220019" w:tentative="1">
      <w:start w:val="1"/>
      <w:numFmt w:val="lowerLetter"/>
      <w:lvlText w:val="%5."/>
      <w:lvlJc w:val="left"/>
      <w:pPr>
        <w:ind w:left="4592" w:hanging="360"/>
      </w:pPr>
    </w:lvl>
    <w:lvl w:ilvl="5" w:tplc="0422001B" w:tentative="1">
      <w:start w:val="1"/>
      <w:numFmt w:val="lowerRoman"/>
      <w:lvlText w:val="%6."/>
      <w:lvlJc w:val="right"/>
      <w:pPr>
        <w:ind w:left="5312" w:hanging="180"/>
      </w:pPr>
    </w:lvl>
    <w:lvl w:ilvl="6" w:tplc="0422000F" w:tentative="1">
      <w:start w:val="1"/>
      <w:numFmt w:val="decimal"/>
      <w:lvlText w:val="%7."/>
      <w:lvlJc w:val="left"/>
      <w:pPr>
        <w:ind w:left="6032" w:hanging="360"/>
      </w:pPr>
    </w:lvl>
    <w:lvl w:ilvl="7" w:tplc="04220019" w:tentative="1">
      <w:start w:val="1"/>
      <w:numFmt w:val="lowerLetter"/>
      <w:lvlText w:val="%8."/>
      <w:lvlJc w:val="left"/>
      <w:pPr>
        <w:ind w:left="6752" w:hanging="360"/>
      </w:pPr>
    </w:lvl>
    <w:lvl w:ilvl="8" w:tplc="0422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>
    <w:nsid w:val="76FF71F1"/>
    <w:multiLevelType w:val="multilevel"/>
    <w:tmpl w:val="FEAE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C4632"/>
    <w:multiLevelType w:val="multilevel"/>
    <w:tmpl w:val="647415D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7">
    <w:nsid w:val="7FB76319"/>
    <w:multiLevelType w:val="multilevel"/>
    <w:tmpl w:val="E6D2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4717"/>
    <w:rsid w:val="000356CF"/>
    <w:rsid w:val="00050E65"/>
    <w:rsid w:val="00075377"/>
    <w:rsid w:val="000E7869"/>
    <w:rsid w:val="000F59BE"/>
    <w:rsid w:val="00107569"/>
    <w:rsid w:val="00110EEF"/>
    <w:rsid w:val="00184367"/>
    <w:rsid w:val="001934DD"/>
    <w:rsid w:val="001A0A50"/>
    <w:rsid w:val="001C323A"/>
    <w:rsid w:val="00254B5A"/>
    <w:rsid w:val="00261BD3"/>
    <w:rsid w:val="002820D9"/>
    <w:rsid w:val="00293258"/>
    <w:rsid w:val="002A799B"/>
    <w:rsid w:val="002C717F"/>
    <w:rsid w:val="002D7333"/>
    <w:rsid w:val="00306F9D"/>
    <w:rsid w:val="00326978"/>
    <w:rsid w:val="003B3E7E"/>
    <w:rsid w:val="003E05CB"/>
    <w:rsid w:val="004008CC"/>
    <w:rsid w:val="00427D04"/>
    <w:rsid w:val="004557B7"/>
    <w:rsid w:val="004E6D8B"/>
    <w:rsid w:val="004F3F57"/>
    <w:rsid w:val="00511B80"/>
    <w:rsid w:val="006107BF"/>
    <w:rsid w:val="0064495B"/>
    <w:rsid w:val="00655A8D"/>
    <w:rsid w:val="00657890"/>
    <w:rsid w:val="00752E0E"/>
    <w:rsid w:val="00774717"/>
    <w:rsid w:val="007D726D"/>
    <w:rsid w:val="007E417F"/>
    <w:rsid w:val="0080051E"/>
    <w:rsid w:val="00814E79"/>
    <w:rsid w:val="0081711F"/>
    <w:rsid w:val="008330FD"/>
    <w:rsid w:val="00877790"/>
    <w:rsid w:val="00883B4B"/>
    <w:rsid w:val="009070CE"/>
    <w:rsid w:val="009265CE"/>
    <w:rsid w:val="0098286C"/>
    <w:rsid w:val="009B0CB4"/>
    <w:rsid w:val="009B16AE"/>
    <w:rsid w:val="009E126E"/>
    <w:rsid w:val="00A32696"/>
    <w:rsid w:val="00A52864"/>
    <w:rsid w:val="00A95F56"/>
    <w:rsid w:val="00AA05D0"/>
    <w:rsid w:val="00AE431B"/>
    <w:rsid w:val="00B30EDA"/>
    <w:rsid w:val="00B51534"/>
    <w:rsid w:val="00B74B4A"/>
    <w:rsid w:val="00B75DD5"/>
    <w:rsid w:val="00B76D8D"/>
    <w:rsid w:val="00BA790B"/>
    <w:rsid w:val="00BD6078"/>
    <w:rsid w:val="00BF115D"/>
    <w:rsid w:val="00C35D2A"/>
    <w:rsid w:val="00C3684B"/>
    <w:rsid w:val="00C871E1"/>
    <w:rsid w:val="00C94616"/>
    <w:rsid w:val="00CA41D2"/>
    <w:rsid w:val="00CA7179"/>
    <w:rsid w:val="00CB27D3"/>
    <w:rsid w:val="00D2529B"/>
    <w:rsid w:val="00D50880"/>
    <w:rsid w:val="00D51D3D"/>
    <w:rsid w:val="00D86143"/>
    <w:rsid w:val="00D93FA1"/>
    <w:rsid w:val="00DA01D2"/>
    <w:rsid w:val="00DA43BB"/>
    <w:rsid w:val="00DB0BF9"/>
    <w:rsid w:val="00E145B6"/>
    <w:rsid w:val="00E434ED"/>
    <w:rsid w:val="00E57F5A"/>
    <w:rsid w:val="00E63C65"/>
    <w:rsid w:val="00E9065F"/>
    <w:rsid w:val="00EB71FD"/>
    <w:rsid w:val="00EC20FA"/>
    <w:rsid w:val="00ED0D5E"/>
    <w:rsid w:val="00ED479D"/>
    <w:rsid w:val="00F10085"/>
    <w:rsid w:val="00F31D41"/>
    <w:rsid w:val="00F7245A"/>
    <w:rsid w:val="00F729C0"/>
    <w:rsid w:val="00F95A5A"/>
    <w:rsid w:val="00FF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7747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74717"/>
    <w:rPr>
      <w:sz w:val="16"/>
      <w:szCs w:val="16"/>
    </w:rPr>
  </w:style>
  <w:style w:type="paragraph" w:styleId="a3">
    <w:name w:val="Title"/>
    <w:link w:val="a4"/>
    <w:uiPriority w:val="10"/>
    <w:qFormat/>
    <w:rsid w:val="00774717"/>
    <w:pPr>
      <w:spacing w:after="0" w:line="240" w:lineRule="auto"/>
      <w:jc w:val="center"/>
    </w:pPr>
    <w:rPr>
      <w:rFonts w:ascii="Courier New" w:eastAsia="Times New Roman" w:hAnsi="Courier New" w:cs="Courier New"/>
      <w:color w:val="000000"/>
      <w:kern w:val="28"/>
      <w:sz w:val="144"/>
      <w:szCs w:val="144"/>
    </w:rPr>
  </w:style>
  <w:style w:type="character" w:customStyle="1" w:styleId="a4">
    <w:name w:val="Название Знак"/>
    <w:basedOn w:val="a0"/>
    <w:link w:val="a3"/>
    <w:uiPriority w:val="10"/>
    <w:rsid w:val="00774717"/>
    <w:rPr>
      <w:rFonts w:ascii="Courier New" w:eastAsia="Times New Roman" w:hAnsi="Courier New" w:cs="Courier New"/>
      <w:color w:val="000000"/>
      <w:kern w:val="28"/>
      <w:sz w:val="144"/>
      <w:szCs w:val="144"/>
    </w:rPr>
  </w:style>
  <w:style w:type="paragraph" w:styleId="a5">
    <w:name w:val="Body Text"/>
    <w:basedOn w:val="a"/>
    <w:link w:val="a6"/>
    <w:uiPriority w:val="99"/>
    <w:semiHidden/>
    <w:unhideWhenUsed/>
    <w:rsid w:val="002D73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D7333"/>
  </w:style>
  <w:style w:type="paragraph" w:styleId="a7">
    <w:name w:val="List Paragraph"/>
    <w:basedOn w:val="a"/>
    <w:uiPriority w:val="34"/>
    <w:qFormat/>
    <w:rsid w:val="002D7333"/>
    <w:pPr>
      <w:ind w:left="720"/>
      <w:contextualSpacing/>
    </w:pPr>
  </w:style>
  <w:style w:type="table" w:styleId="a8">
    <w:name w:val="Table Grid"/>
    <w:basedOn w:val="a1"/>
    <w:uiPriority w:val="59"/>
    <w:rsid w:val="00BF1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1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0EE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7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B76D8D"/>
    <w:rPr>
      <w:b/>
      <w:bCs/>
    </w:rPr>
  </w:style>
  <w:style w:type="character" w:styleId="ad">
    <w:name w:val="Hyperlink"/>
    <w:basedOn w:val="a0"/>
    <w:uiPriority w:val="99"/>
    <w:unhideWhenUsed/>
    <w:rsid w:val="00B76D8D"/>
    <w:rPr>
      <w:color w:val="0000FF"/>
      <w:u w:val="single"/>
    </w:rPr>
  </w:style>
  <w:style w:type="character" w:styleId="ae">
    <w:name w:val="Emphasis"/>
    <w:uiPriority w:val="20"/>
    <w:qFormat/>
    <w:rsid w:val="00877790"/>
    <w:rPr>
      <w:i/>
      <w:iCs/>
    </w:rPr>
  </w:style>
  <w:style w:type="paragraph" w:styleId="af">
    <w:name w:val="caption"/>
    <w:basedOn w:val="a"/>
    <w:link w:val="af0"/>
    <w:qFormat/>
    <w:rsid w:val="00877790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4"/>
      <w:szCs w:val="24"/>
      <w:lang w:val="ru-RU" w:eastAsia="zh-CN"/>
    </w:rPr>
  </w:style>
  <w:style w:type="character" w:customStyle="1" w:styleId="af0">
    <w:name w:val="Название объекта Знак"/>
    <w:link w:val="af"/>
    <w:rsid w:val="00877790"/>
    <w:rPr>
      <w:rFonts w:ascii="Calibri" w:eastAsia="Calibri" w:hAnsi="Calibri" w:cs="Lohit Hindi"/>
      <w:i/>
      <w:iCs/>
      <w:sz w:val="24"/>
      <w:szCs w:val="24"/>
      <w:lang w:val="ru-RU" w:eastAsia="zh-CN"/>
    </w:rPr>
  </w:style>
  <w:style w:type="paragraph" w:styleId="af1">
    <w:name w:val="header"/>
    <w:basedOn w:val="a"/>
    <w:link w:val="af2"/>
    <w:uiPriority w:val="99"/>
    <w:semiHidden/>
    <w:unhideWhenUsed/>
    <w:rsid w:val="00C8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871E1"/>
  </w:style>
  <w:style w:type="paragraph" w:styleId="af3">
    <w:name w:val="footer"/>
    <w:basedOn w:val="a"/>
    <w:link w:val="af4"/>
    <w:uiPriority w:val="99"/>
    <w:semiHidden/>
    <w:unhideWhenUsed/>
    <w:rsid w:val="00C8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87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5963-205C-44A7-8A1C-9B3DBBC9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1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34</cp:revision>
  <cp:lastPrinted>2020-12-07T13:03:00Z</cp:lastPrinted>
  <dcterms:created xsi:type="dcterms:W3CDTF">2020-11-12T09:10:00Z</dcterms:created>
  <dcterms:modified xsi:type="dcterms:W3CDTF">2021-03-04T07:41:00Z</dcterms:modified>
</cp:coreProperties>
</file>